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7574BB" w14:textId="77777777" w:rsidR="004A5D94" w:rsidRDefault="004A5D94" w:rsidP="00F83FDE">
      <w:pPr>
        <w:spacing w:after="0"/>
        <w:contextualSpacing/>
        <w:rPr>
          <w:rFonts w:ascii="Times New Roman" w:hAnsi="Times New Roman" w:cs="Times New Roman"/>
          <w:sz w:val="24"/>
          <w:szCs w:val="24"/>
        </w:rPr>
      </w:pPr>
    </w:p>
    <w:p w14:paraId="650C0C16" w14:textId="77777777" w:rsidR="004A5D94" w:rsidRDefault="004A5D94" w:rsidP="00F83FDE">
      <w:pPr>
        <w:spacing w:after="0"/>
        <w:contextualSpacing/>
        <w:rPr>
          <w:rFonts w:ascii="Times New Roman" w:hAnsi="Times New Roman" w:cs="Times New Roman"/>
          <w:sz w:val="24"/>
          <w:szCs w:val="24"/>
        </w:rPr>
      </w:pPr>
    </w:p>
    <w:p w14:paraId="1A38A666" w14:textId="77777777" w:rsidR="004A5D94" w:rsidRDefault="004A5D94" w:rsidP="00F83FDE">
      <w:pPr>
        <w:spacing w:after="0"/>
        <w:contextualSpacing/>
        <w:rPr>
          <w:rFonts w:ascii="Times New Roman" w:hAnsi="Times New Roman" w:cs="Times New Roman"/>
          <w:sz w:val="24"/>
          <w:szCs w:val="24"/>
        </w:rPr>
      </w:pPr>
    </w:p>
    <w:p w14:paraId="0A545AF1" w14:textId="77777777" w:rsidR="004A5D94" w:rsidRDefault="004A5D94" w:rsidP="00F83FDE">
      <w:pPr>
        <w:spacing w:after="0"/>
        <w:contextualSpacing/>
        <w:rPr>
          <w:rFonts w:ascii="Times New Roman" w:hAnsi="Times New Roman" w:cs="Times New Roman"/>
          <w:sz w:val="24"/>
          <w:szCs w:val="24"/>
        </w:rPr>
      </w:pPr>
    </w:p>
    <w:p w14:paraId="613198C1" w14:textId="77777777" w:rsidR="004A5D94" w:rsidRDefault="004A5D94" w:rsidP="00F83FDE">
      <w:pPr>
        <w:spacing w:after="0"/>
        <w:contextualSpacing/>
        <w:rPr>
          <w:rFonts w:ascii="Times New Roman" w:hAnsi="Times New Roman" w:cs="Times New Roman"/>
          <w:sz w:val="24"/>
          <w:szCs w:val="24"/>
        </w:rPr>
      </w:pPr>
    </w:p>
    <w:p w14:paraId="46BE0FB6" w14:textId="77777777" w:rsidR="004A5D94" w:rsidRDefault="004A5D94" w:rsidP="00F83FDE">
      <w:pPr>
        <w:spacing w:after="0"/>
        <w:contextualSpacing/>
        <w:rPr>
          <w:rFonts w:ascii="Times New Roman" w:hAnsi="Times New Roman" w:cs="Times New Roman"/>
          <w:sz w:val="24"/>
          <w:szCs w:val="24"/>
        </w:rPr>
      </w:pPr>
    </w:p>
    <w:p w14:paraId="046D8CAB" w14:textId="29C9659D" w:rsidR="004A5D94" w:rsidRDefault="00F83FDE" w:rsidP="00F83FDE">
      <w:pPr>
        <w:spacing w:after="0"/>
        <w:contextualSpacing/>
        <w:rPr>
          <w:rFonts w:ascii="Times New Roman" w:hAnsi="Times New Roman" w:cs="Times New Roman"/>
          <w:sz w:val="24"/>
          <w:szCs w:val="24"/>
        </w:rPr>
      </w:pPr>
      <w:bookmarkStart w:id="0" w:name="_GoBack"/>
      <w:bookmarkEnd w:id="0"/>
      <w:r>
        <w:rPr>
          <w:rFonts w:ascii="Times New Roman" w:hAnsi="Times New Roman" w:cs="Times New Roman"/>
          <w:sz w:val="24"/>
          <w:szCs w:val="24"/>
        </w:rPr>
        <w:t>Environmental Health</w:t>
      </w:r>
    </w:p>
    <w:p w14:paraId="79BA1D89" w14:textId="1B1B99BC" w:rsidR="004A5D94" w:rsidRDefault="00F83FDE" w:rsidP="00F83FDE">
      <w:pPr>
        <w:spacing w:after="0"/>
        <w:contextualSpacing/>
        <w:rPr>
          <w:rFonts w:ascii="Times New Roman" w:hAnsi="Times New Roman" w:cs="Times New Roman"/>
          <w:sz w:val="24"/>
          <w:szCs w:val="24"/>
        </w:rPr>
      </w:pPr>
      <w:r>
        <w:rPr>
          <w:rFonts w:ascii="Times New Roman" w:hAnsi="Times New Roman" w:cs="Times New Roman"/>
          <w:sz w:val="24"/>
          <w:szCs w:val="24"/>
        </w:rPr>
        <w:t>Institution Affiliation</w:t>
      </w:r>
    </w:p>
    <w:p w14:paraId="740C116B" w14:textId="77777777" w:rsidR="004A5D94" w:rsidRDefault="00FA4EB0" w:rsidP="00F83FDE">
      <w:pPr>
        <w:spacing w:after="0"/>
        <w:contextualSpacing/>
        <w:rPr>
          <w:rFonts w:ascii="Times New Roman" w:hAnsi="Times New Roman" w:cs="Times New Roman"/>
          <w:sz w:val="24"/>
          <w:szCs w:val="24"/>
        </w:rPr>
      </w:pPr>
      <w:r>
        <w:rPr>
          <w:rFonts w:ascii="Times New Roman" w:hAnsi="Times New Roman" w:cs="Times New Roman"/>
          <w:sz w:val="24"/>
          <w:szCs w:val="24"/>
        </w:rPr>
        <w:t>Students Name:</w:t>
      </w:r>
    </w:p>
    <w:p w14:paraId="132867B7" w14:textId="58B91502" w:rsidR="00FB109A" w:rsidRPr="00F83FDE" w:rsidRDefault="00FA4EB0" w:rsidP="00F83FDE">
      <w:pPr>
        <w:spacing w:after="0"/>
        <w:contextualSpacing/>
        <w:rPr>
          <w:rFonts w:ascii="Times New Roman" w:hAnsi="Times New Roman" w:cs="Times New Roman"/>
          <w:sz w:val="24"/>
          <w:szCs w:val="24"/>
        </w:rPr>
      </w:pPr>
      <w:r w:rsidRPr="00FB109A">
        <w:rPr>
          <w:rFonts w:ascii="Times New Roman" w:hAnsi="Times New Roman" w:cs="Times New Roman"/>
          <w:b/>
          <w:sz w:val="24"/>
          <w:szCs w:val="24"/>
        </w:rPr>
        <w:br w:type="page"/>
      </w:r>
      <w:r w:rsidR="00FB109A" w:rsidRPr="00F83FDE">
        <w:rPr>
          <w:rFonts w:ascii="Times New Roman" w:hAnsi="Times New Roman" w:cs="Times New Roman"/>
          <w:sz w:val="24"/>
          <w:szCs w:val="24"/>
        </w:rPr>
        <w:lastRenderedPageBreak/>
        <w:t>History and Timeline of Love Canal</w:t>
      </w:r>
    </w:p>
    <w:p w14:paraId="784610AA" w14:textId="789587A3" w:rsidR="00E142C5" w:rsidRDefault="00FA4EB0" w:rsidP="00F83FDE">
      <w:pPr>
        <w:spacing w:after="0"/>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Love Canal is a neighborhood in Niagara Falls, New York in the United States. </w:t>
      </w:r>
      <w:r w:rsidR="00DE1FC6">
        <w:rPr>
          <w:rFonts w:ascii="Times New Roman" w:hAnsi="Times New Roman" w:cs="Times New Roman"/>
          <w:sz w:val="24"/>
          <w:szCs w:val="24"/>
        </w:rPr>
        <w:t xml:space="preserve">The location has gone on record for the worst environmental pollution cases in history. Initially, in 1882, William T. Love proposed the digging of a canal connecting the upper and low parts of Niagara River. The motive was to structure a waterfall that would generate cheap power. Due to financial incapability, the canal was later abandoned and auctioned in 1920 to Hooker Chemical Corporation, as a chemical dump site. Close to 1953, the canal was full since other third parties like </w:t>
      </w:r>
      <w:r w:rsidR="00A4302A">
        <w:rPr>
          <w:rFonts w:ascii="Times New Roman" w:hAnsi="Times New Roman" w:cs="Times New Roman"/>
          <w:sz w:val="24"/>
          <w:szCs w:val="24"/>
        </w:rPr>
        <w:t xml:space="preserve">the Municipality and U.S Army adopted the system of disposing of chemical waste in the canal. It was decided anonymously, the canal to be covered with dirt, and sold to the Board of Education for a dollar. Schools and homesteads were built on the piece of land. In </w:t>
      </w:r>
      <w:r w:rsidR="00A4302A" w:rsidRPr="00A4302A">
        <w:rPr>
          <w:rFonts w:ascii="Times New Roman" w:hAnsi="Times New Roman" w:cs="Times New Roman"/>
          <w:sz w:val="24"/>
          <w:szCs w:val="24"/>
        </w:rPr>
        <w:t xml:space="preserve">1976, the </w:t>
      </w:r>
      <w:proofErr w:type="spellStart"/>
      <w:r w:rsidR="00A4302A" w:rsidRPr="00A4302A">
        <w:rPr>
          <w:rFonts w:ascii="Times New Roman" w:hAnsi="Times New Roman" w:cs="Times New Roman"/>
          <w:sz w:val="24"/>
          <w:szCs w:val="24"/>
        </w:rPr>
        <w:t>Calspan</w:t>
      </w:r>
      <w:proofErr w:type="spellEnd"/>
      <w:r w:rsidR="00A4302A" w:rsidRPr="00A4302A">
        <w:rPr>
          <w:rFonts w:ascii="Times New Roman" w:hAnsi="Times New Roman" w:cs="Times New Roman"/>
          <w:sz w:val="24"/>
          <w:szCs w:val="24"/>
        </w:rPr>
        <w:t xml:space="preserve"> Corporation completed a</w:t>
      </w:r>
      <w:r w:rsidR="00A4302A">
        <w:rPr>
          <w:rFonts w:ascii="Times New Roman" w:hAnsi="Times New Roman" w:cs="Times New Roman"/>
          <w:sz w:val="24"/>
          <w:szCs w:val="24"/>
        </w:rPr>
        <w:t xml:space="preserve"> study on the canal after residents complained of odors and surfacing toxins that deteriorated their health, the solution was to cover the toxins. These claims were solid when the Health Department decided to look at the health impacts on over 240 </w:t>
      </w:r>
      <w:r>
        <w:rPr>
          <w:rFonts w:ascii="Times New Roman" w:hAnsi="Times New Roman" w:cs="Times New Roman"/>
          <w:sz w:val="24"/>
          <w:szCs w:val="24"/>
        </w:rPr>
        <w:t>families. The</w:t>
      </w:r>
      <w:r w:rsidR="00A4302A">
        <w:rPr>
          <w:rFonts w:ascii="Times New Roman" w:hAnsi="Times New Roman" w:cs="Times New Roman"/>
          <w:sz w:val="24"/>
          <w:szCs w:val="24"/>
        </w:rPr>
        <w:t xml:space="preserve"> results were devastating, and the whole settlement program was confiscated. </w:t>
      </w:r>
    </w:p>
    <w:p w14:paraId="1B817E30" w14:textId="064D7279" w:rsidR="00FB109A" w:rsidRPr="00FB109A" w:rsidRDefault="00FB109A" w:rsidP="00F83FDE">
      <w:pPr>
        <w:spacing w:after="0"/>
        <w:ind w:firstLine="720"/>
        <w:contextualSpacing/>
        <w:rPr>
          <w:rFonts w:ascii="Times New Roman" w:hAnsi="Times New Roman" w:cs="Times New Roman"/>
          <w:b/>
          <w:sz w:val="24"/>
          <w:szCs w:val="24"/>
        </w:rPr>
      </w:pPr>
      <w:r w:rsidRPr="00FB109A">
        <w:rPr>
          <w:rFonts w:ascii="Times New Roman" w:hAnsi="Times New Roman" w:cs="Times New Roman"/>
          <w:b/>
          <w:sz w:val="24"/>
          <w:szCs w:val="24"/>
        </w:rPr>
        <w:t>Public Health Intervention</w:t>
      </w:r>
    </w:p>
    <w:p w14:paraId="7D4C1D93" w14:textId="211F48B7" w:rsidR="00E142C5" w:rsidRDefault="00FA4EB0" w:rsidP="00F83FDE">
      <w:pPr>
        <w:spacing w:after="0"/>
        <w:ind w:firstLine="720"/>
        <w:contextualSpacing/>
        <w:jc w:val="both"/>
        <w:rPr>
          <w:rFonts w:ascii="Times New Roman" w:hAnsi="Times New Roman" w:cs="Times New Roman"/>
          <w:sz w:val="24"/>
          <w:szCs w:val="24"/>
        </w:rPr>
      </w:pPr>
      <w:r>
        <w:rPr>
          <w:rFonts w:ascii="Times New Roman" w:hAnsi="Times New Roman" w:cs="Times New Roman"/>
          <w:sz w:val="24"/>
          <w:szCs w:val="24"/>
        </w:rPr>
        <w:tab/>
        <w:t xml:space="preserve">Reviewing the extent of </w:t>
      </w:r>
      <w:r w:rsidR="00F83FDE">
        <w:rPr>
          <w:rFonts w:ascii="Times New Roman" w:hAnsi="Times New Roman" w:cs="Times New Roman"/>
          <w:sz w:val="24"/>
          <w:szCs w:val="24"/>
        </w:rPr>
        <w:t>these toxins</w:t>
      </w:r>
      <w:r>
        <w:rPr>
          <w:rFonts w:ascii="Times New Roman" w:hAnsi="Times New Roman" w:cs="Times New Roman"/>
          <w:sz w:val="24"/>
          <w:szCs w:val="24"/>
        </w:rPr>
        <w:t xml:space="preserve"> to humans and the environment, something ought to have been done. Precisely on the deliberations of deciding to have a chemical disposal instead of completing the waterfall project, covering the land later on and selling it to vulnerable citizens without any public awareness on the time bomb beneath. Public Health professions intervention was little too </w:t>
      </w:r>
      <w:r w:rsidR="003050D5">
        <w:rPr>
          <w:rFonts w:ascii="Times New Roman" w:hAnsi="Times New Roman" w:cs="Times New Roman"/>
          <w:sz w:val="24"/>
          <w:szCs w:val="24"/>
        </w:rPr>
        <w:t>late;</w:t>
      </w:r>
      <w:r>
        <w:rPr>
          <w:rFonts w:ascii="Times New Roman" w:hAnsi="Times New Roman" w:cs="Times New Roman"/>
          <w:sz w:val="24"/>
          <w:szCs w:val="24"/>
        </w:rPr>
        <w:t xml:space="preserve"> the damage was already done affecting</w:t>
      </w:r>
      <w:r w:rsidR="003050D5">
        <w:rPr>
          <w:rFonts w:ascii="Times New Roman" w:hAnsi="Times New Roman" w:cs="Times New Roman"/>
          <w:sz w:val="24"/>
          <w:szCs w:val="24"/>
        </w:rPr>
        <w:t xml:space="preserve"> generations close to 35 years later. To curb these extensions, it could have been important to dispose of the chemicals safely by controlling the point of generation to the final disposal strategies that are likely </w:t>
      </w:r>
      <w:r w:rsidR="003050D5">
        <w:rPr>
          <w:rFonts w:ascii="Times New Roman" w:hAnsi="Times New Roman" w:cs="Times New Roman"/>
          <w:sz w:val="24"/>
          <w:szCs w:val="24"/>
        </w:rPr>
        <w:lastRenderedPageBreak/>
        <w:t xml:space="preserve">harmless. </w:t>
      </w:r>
      <w:r w:rsidR="00FB109A">
        <w:rPr>
          <w:rFonts w:ascii="Times New Roman" w:hAnsi="Times New Roman" w:cs="Times New Roman"/>
          <w:sz w:val="24"/>
          <w:szCs w:val="24"/>
        </w:rPr>
        <w:t xml:space="preserve">Additionally, </w:t>
      </w:r>
      <w:r w:rsidR="003050D5">
        <w:rPr>
          <w:rFonts w:ascii="Times New Roman" w:hAnsi="Times New Roman" w:cs="Times New Roman"/>
          <w:sz w:val="24"/>
          <w:szCs w:val="24"/>
        </w:rPr>
        <w:t>failing the ultimate role of the canal pla</w:t>
      </w:r>
      <w:r w:rsidR="00FB109A">
        <w:rPr>
          <w:rFonts w:ascii="Times New Roman" w:hAnsi="Times New Roman" w:cs="Times New Roman"/>
          <w:sz w:val="24"/>
          <w:szCs w:val="24"/>
        </w:rPr>
        <w:t>yed part in the disposal theory;</w:t>
      </w:r>
      <w:r w:rsidR="003050D5">
        <w:rPr>
          <w:rFonts w:ascii="Times New Roman" w:hAnsi="Times New Roman" w:cs="Times New Roman"/>
          <w:sz w:val="24"/>
          <w:szCs w:val="24"/>
        </w:rPr>
        <w:t xml:space="preserve"> there could have been</w:t>
      </w:r>
      <w:r w:rsidR="00FB109A">
        <w:rPr>
          <w:rFonts w:ascii="Times New Roman" w:hAnsi="Times New Roman" w:cs="Times New Roman"/>
          <w:sz w:val="24"/>
          <w:szCs w:val="24"/>
        </w:rPr>
        <w:t xml:space="preserve"> better options for disposing such</w:t>
      </w:r>
      <w:r w:rsidR="003050D5">
        <w:rPr>
          <w:rFonts w:ascii="Times New Roman" w:hAnsi="Times New Roman" w:cs="Times New Roman"/>
          <w:sz w:val="24"/>
          <w:szCs w:val="24"/>
        </w:rPr>
        <w:t xml:space="preserve"> hazardous chemicals.  </w:t>
      </w:r>
    </w:p>
    <w:p w14:paraId="6CDE66AD" w14:textId="517949F6" w:rsidR="00FB109A" w:rsidRPr="00FB109A" w:rsidRDefault="00FB109A" w:rsidP="00F83FDE">
      <w:pPr>
        <w:spacing w:after="0"/>
        <w:ind w:firstLine="720"/>
        <w:contextualSpacing/>
        <w:rPr>
          <w:rFonts w:ascii="Times New Roman" w:hAnsi="Times New Roman" w:cs="Times New Roman"/>
          <w:b/>
          <w:sz w:val="24"/>
          <w:szCs w:val="24"/>
        </w:rPr>
      </w:pPr>
      <w:r>
        <w:rPr>
          <w:rFonts w:ascii="Times New Roman" w:hAnsi="Times New Roman" w:cs="Times New Roman"/>
          <w:b/>
          <w:sz w:val="24"/>
          <w:szCs w:val="24"/>
        </w:rPr>
        <w:t xml:space="preserve">Restoration </w:t>
      </w:r>
      <w:r w:rsidRPr="00FB109A">
        <w:rPr>
          <w:rFonts w:ascii="Times New Roman" w:hAnsi="Times New Roman" w:cs="Times New Roman"/>
          <w:b/>
          <w:sz w:val="24"/>
          <w:szCs w:val="24"/>
        </w:rPr>
        <w:t>Overview</w:t>
      </w:r>
    </w:p>
    <w:p w14:paraId="7830AE07" w14:textId="7DD5E195" w:rsidR="00B860F9" w:rsidRDefault="00FA4EB0" w:rsidP="00F83FDE">
      <w:pPr>
        <w:spacing w:after="0"/>
        <w:ind w:firstLine="720"/>
        <w:contextualSpacing/>
        <w:jc w:val="both"/>
        <w:rPr>
          <w:rFonts w:ascii="Times New Roman" w:hAnsi="Times New Roman" w:cs="Times New Roman"/>
          <w:sz w:val="24"/>
          <w:szCs w:val="24"/>
        </w:rPr>
      </w:pPr>
      <w:r>
        <w:rPr>
          <w:rFonts w:ascii="Times New Roman" w:hAnsi="Times New Roman" w:cs="Times New Roman"/>
          <w:sz w:val="24"/>
          <w:szCs w:val="24"/>
        </w:rPr>
        <w:tab/>
        <w:t xml:space="preserve">Some of </w:t>
      </w:r>
      <w:r w:rsidR="00F83FDE">
        <w:rPr>
          <w:rFonts w:ascii="Times New Roman" w:hAnsi="Times New Roman" w:cs="Times New Roman"/>
          <w:sz w:val="24"/>
          <w:szCs w:val="24"/>
        </w:rPr>
        <w:t>these disastrous scenarios</w:t>
      </w:r>
      <w:r>
        <w:rPr>
          <w:rFonts w:ascii="Times New Roman" w:hAnsi="Times New Roman" w:cs="Times New Roman"/>
          <w:sz w:val="24"/>
          <w:szCs w:val="24"/>
        </w:rPr>
        <w:t xml:space="preserve"> have been out of control</w:t>
      </w:r>
      <w:r w:rsidR="00474615">
        <w:rPr>
          <w:rFonts w:ascii="Times New Roman" w:hAnsi="Times New Roman" w:cs="Times New Roman"/>
          <w:sz w:val="24"/>
          <w:szCs w:val="24"/>
        </w:rPr>
        <w:t xml:space="preserve"> over the year, basically due to the chemical companies shifting fro</w:t>
      </w:r>
      <w:r w:rsidR="00FB109A">
        <w:rPr>
          <w:rFonts w:ascii="Times New Roman" w:hAnsi="Times New Roman" w:cs="Times New Roman"/>
          <w:sz w:val="24"/>
          <w:szCs w:val="24"/>
        </w:rPr>
        <w:t>m land to land, and selling the land</w:t>
      </w:r>
      <w:r w:rsidR="00474615">
        <w:rPr>
          <w:rFonts w:ascii="Times New Roman" w:hAnsi="Times New Roman" w:cs="Times New Roman"/>
          <w:sz w:val="24"/>
          <w:szCs w:val="24"/>
        </w:rPr>
        <w:t xml:space="preserve"> to innocent people, who end up feeling the effects. With the help of my knowledge, there a lot of health reflections I would do differently if I was to travel back to the 1940's. </w:t>
      </w:r>
      <w:r>
        <w:rPr>
          <w:rFonts w:ascii="Times New Roman" w:hAnsi="Times New Roman" w:cs="Times New Roman"/>
          <w:sz w:val="24"/>
          <w:szCs w:val="24"/>
        </w:rPr>
        <w:t xml:space="preserve">Time traveling close to half a century back would mean a lot </w:t>
      </w:r>
      <w:r w:rsidR="00881498">
        <w:rPr>
          <w:rFonts w:ascii="Times New Roman" w:hAnsi="Times New Roman" w:cs="Times New Roman"/>
          <w:sz w:val="24"/>
          <w:szCs w:val="24"/>
        </w:rPr>
        <w:t xml:space="preserve">adjusting </w:t>
      </w:r>
      <w:r>
        <w:rPr>
          <w:rFonts w:ascii="Times New Roman" w:hAnsi="Times New Roman" w:cs="Times New Roman"/>
          <w:sz w:val="24"/>
          <w:szCs w:val="24"/>
        </w:rPr>
        <w:t>to</w:t>
      </w:r>
      <w:r w:rsidR="00881498">
        <w:rPr>
          <w:rFonts w:ascii="Times New Roman" w:hAnsi="Times New Roman" w:cs="Times New Roman"/>
          <w:sz w:val="24"/>
          <w:szCs w:val="24"/>
        </w:rPr>
        <w:t xml:space="preserve"> the environment; including wearing protective clothing</w:t>
      </w:r>
      <w:r>
        <w:rPr>
          <w:rFonts w:ascii="Times New Roman" w:hAnsi="Times New Roman" w:cs="Times New Roman"/>
          <w:sz w:val="24"/>
          <w:szCs w:val="24"/>
        </w:rPr>
        <w:t>. One of the challenges is to convince the community of Love Canal, the hazardous nature of the land. The issue here is attaining a psychological equilibrium and showcasing the evidence on</w:t>
      </w:r>
      <w:r w:rsidR="00881498">
        <w:rPr>
          <w:rFonts w:ascii="Times New Roman" w:hAnsi="Times New Roman" w:cs="Times New Roman"/>
          <w:sz w:val="24"/>
          <w:szCs w:val="24"/>
        </w:rPr>
        <w:t xml:space="preserve"> the possible</w:t>
      </w:r>
      <w:r>
        <w:rPr>
          <w:rFonts w:ascii="Times New Roman" w:hAnsi="Times New Roman" w:cs="Times New Roman"/>
          <w:sz w:val="24"/>
          <w:szCs w:val="24"/>
        </w:rPr>
        <w:t xml:space="preserve"> damage </w:t>
      </w:r>
      <w:r w:rsidR="00FB109A">
        <w:rPr>
          <w:rFonts w:ascii="Times New Roman" w:hAnsi="Times New Roman" w:cs="Times New Roman"/>
          <w:sz w:val="24"/>
          <w:szCs w:val="24"/>
        </w:rPr>
        <w:t>outspreads</w:t>
      </w:r>
      <w:r>
        <w:rPr>
          <w:rFonts w:ascii="Times New Roman" w:hAnsi="Times New Roman" w:cs="Times New Roman"/>
          <w:sz w:val="24"/>
          <w:szCs w:val="24"/>
        </w:rPr>
        <w:t xml:space="preserve"> to human life. </w:t>
      </w:r>
    </w:p>
    <w:p w14:paraId="3D883308" w14:textId="77777777" w:rsidR="00E95442" w:rsidRDefault="00FA4EB0" w:rsidP="00F83FDE">
      <w:pPr>
        <w:spacing w:after="0"/>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Basically, it is appropriate to have a public awareness program and be on the same page with the residents' concerns. The valid lessons and agenda here are to have knowledge on the history of the land, reporting suggestive health deteriorations</w:t>
      </w:r>
      <w:r w:rsidR="00881498">
        <w:rPr>
          <w:rFonts w:ascii="Times New Roman" w:hAnsi="Times New Roman" w:cs="Times New Roman"/>
          <w:sz w:val="24"/>
          <w:szCs w:val="24"/>
        </w:rPr>
        <w:t xml:space="preserve">, </w:t>
      </w:r>
      <w:r>
        <w:rPr>
          <w:rFonts w:ascii="Times New Roman" w:hAnsi="Times New Roman" w:cs="Times New Roman"/>
          <w:sz w:val="24"/>
          <w:szCs w:val="24"/>
        </w:rPr>
        <w:t xml:space="preserve">clearing out of the area and have immediate restoration policies as so as possible. </w:t>
      </w:r>
      <w:r w:rsidR="00474615">
        <w:rPr>
          <w:rFonts w:ascii="Times New Roman" w:hAnsi="Times New Roman" w:cs="Times New Roman"/>
          <w:sz w:val="24"/>
          <w:szCs w:val="24"/>
        </w:rPr>
        <w:t>One of the key policies is waste management, especially chemicals</w:t>
      </w:r>
      <w:r>
        <w:rPr>
          <w:rFonts w:ascii="Times New Roman" w:hAnsi="Times New Roman" w:cs="Times New Roman"/>
          <w:sz w:val="24"/>
          <w:szCs w:val="24"/>
        </w:rPr>
        <w:t>, where the waste is synthesized up to the lowest harmful form, and disposed of.</w:t>
      </w:r>
      <w:r w:rsidR="00474615">
        <w:rPr>
          <w:rFonts w:ascii="Times New Roman" w:hAnsi="Times New Roman" w:cs="Times New Roman"/>
          <w:sz w:val="24"/>
          <w:szCs w:val="24"/>
        </w:rPr>
        <w:t xml:space="preserve"> The idea here may be an illusion</w:t>
      </w:r>
      <w:r w:rsidR="0049226B">
        <w:rPr>
          <w:rFonts w:ascii="Times New Roman" w:hAnsi="Times New Roman" w:cs="Times New Roman"/>
          <w:sz w:val="24"/>
          <w:szCs w:val="24"/>
        </w:rPr>
        <w:t xml:space="preserve"> and costly</w:t>
      </w:r>
      <w:r w:rsidR="00474615">
        <w:rPr>
          <w:rFonts w:ascii="Times New Roman" w:hAnsi="Times New Roman" w:cs="Times New Roman"/>
          <w:sz w:val="24"/>
          <w:szCs w:val="24"/>
        </w:rPr>
        <w:t xml:space="preserve"> in the 1940's but at least there are lives to save.  </w:t>
      </w:r>
    </w:p>
    <w:p w14:paraId="3F059F63" w14:textId="77777777" w:rsidR="004A5D94" w:rsidRDefault="00FA4EB0" w:rsidP="00F83FDE">
      <w:pPr>
        <w:spacing w:after="0"/>
        <w:ind w:firstLine="720"/>
        <w:contextualSpacing/>
        <w:jc w:val="both"/>
        <w:rPr>
          <w:rFonts w:ascii="Times New Roman" w:hAnsi="Times New Roman" w:cs="Times New Roman"/>
          <w:sz w:val="24"/>
          <w:szCs w:val="24"/>
        </w:rPr>
      </w:pPr>
      <w:r>
        <w:rPr>
          <w:rFonts w:ascii="Times New Roman" w:hAnsi="Times New Roman" w:cs="Times New Roman"/>
          <w:sz w:val="24"/>
          <w:szCs w:val="24"/>
        </w:rPr>
        <w:t>There are case</w:t>
      </w:r>
      <w:r w:rsidR="00881498">
        <w:rPr>
          <w:rFonts w:ascii="Times New Roman" w:hAnsi="Times New Roman" w:cs="Times New Roman"/>
          <w:sz w:val="24"/>
          <w:szCs w:val="24"/>
        </w:rPr>
        <w:t>s where the disposal has affected the</w:t>
      </w:r>
      <w:r>
        <w:rPr>
          <w:rFonts w:ascii="Times New Roman" w:hAnsi="Times New Roman" w:cs="Times New Roman"/>
          <w:sz w:val="24"/>
          <w:szCs w:val="24"/>
        </w:rPr>
        <w:t xml:space="preserve"> topsoil, water table</w:t>
      </w:r>
      <w:r w:rsidR="00881498">
        <w:rPr>
          <w:rFonts w:ascii="Times New Roman" w:hAnsi="Times New Roman" w:cs="Times New Roman"/>
          <w:sz w:val="24"/>
          <w:szCs w:val="24"/>
        </w:rPr>
        <w:t>, and air</w:t>
      </w:r>
      <w:r>
        <w:rPr>
          <w:rFonts w:ascii="Times New Roman" w:hAnsi="Times New Roman" w:cs="Times New Roman"/>
          <w:sz w:val="24"/>
          <w:szCs w:val="24"/>
        </w:rPr>
        <w:t xml:space="preserve">. The pioneer stride here is alertness; no </w:t>
      </w:r>
      <w:r w:rsidR="00B860F9">
        <w:rPr>
          <w:rFonts w:ascii="Times New Roman" w:hAnsi="Times New Roman" w:cs="Times New Roman"/>
          <w:sz w:val="24"/>
          <w:szCs w:val="24"/>
        </w:rPr>
        <w:t xml:space="preserve">further </w:t>
      </w:r>
      <w:r>
        <w:rPr>
          <w:rFonts w:ascii="Times New Roman" w:hAnsi="Times New Roman" w:cs="Times New Roman"/>
          <w:sz w:val="24"/>
          <w:szCs w:val="24"/>
        </w:rPr>
        <w:t xml:space="preserve">settlement should be encouraged around the area. </w:t>
      </w:r>
      <w:r w:rsidRPr="00E95442">
        <w:rPr>
          <w:rFonts w:ascii="Times New Roman" w:hAnsi="Times New Roman" w:cs="Times New Roman"/>
          <w:sz w:val="24"/>
          <w:szCs w:val="24"/>
        </w:rPr>
        <w:t xml:space="preserve"> Concurrently</w:t>
      </w:r>
      <w:r w:rsidR="00B860F9">
        <w:rPr>
          <w:rFonts w:ascii="Times New Roman" w:hAnsi="Times New Roman" w:cs="Times New Roman"/>
          <w:sz w:val="24"/>
          <w:szCs w:val="24"/>
        </w:rPr>
        <w:t>,</w:t>
      </w:r>
      <w:r w:rsidRPr="00E95442">
        <w:rPr>
          <w:rFonts w:ascii="Times New Roman" w:hAnsi="Times New Roman" w:cs="Times New Roman"/>
          <w:sz w:val="24"/>
          <w:szCs w:val="24"/>
        </w:rPr>
        <w:t xml:space="preserve"> </w:t>
      </w:r>
      <w:r>
        <w:rPr>
          <w:rFonts w:ascii="Times New Roman" w:hAnsi="Times New Roman" w:cs="Times New Roman"/>
          <w:sz w:val="24"/>
          <w:szCs w:val="24"/>
        </w:rPr>
        <w:t xml:space="preserve">the river water and leachates on the surface should be treated in phases until </w:t>
      </w:r>
      <w:proofErr w:type="gramStart"/>
      <w:r>
        <w:rPr>
          <w:rFonts w:ascii="Times New Roman" w:hAnsi="Times New Roman" w:cs="Times New Roman"/>
          <w:sz w:val="24"/>
          <w:szCs w:val="24"/>
        </w:rPr>
        <w:t>its</w:t>
      </w:r>
      <w:proofErr w:type="gramEnd"/>
      <w:r>
        <w:rPr>
          <w:rFonts w:ascii="Times New Roman" w:hAnsi="Times New Roman" w:cs="Times New Roman"/>
          <w:sz w:val="24"/>
          <w:szCs w:val="24"/>
        </w:rPr>
        <w:t xml:space="preserve"> free of toxicity.</w:t>
      </w:r>
      <w:r w:rsidR="0049226B">
        <w:rPr>
          <w:rFonts w:ascii="Times New Roman" w:hAnsi="Times New Roman" w:cs="Times New Roman"/>
          <w:sz w:val="24"/>
          <w:szCs w:val="24"/>
        </w:rPr>
        <w:t xml:space="preserve"> </w:t>
      </w:r>
      <w:r w:rsidR="00881498">
        <w:rPr>
          <w:rFonts w:ascii="Times New Roman" w:hAnsi="Times New Roman" w:cs="Times New Roman"/>
          <w:sz w:val="24"/>
          <w:szCs w:val="24"/>
        </w:rPr>
        <w:t>When the running water</w:t>
      </w:r>
      <w:r w:rsidR="0049226B">
        <w:rPr>
          <w:rFonts w:ascii="Times New Roman" w:hAnsi="Times New Roman" w:cs="Times New Roman"/>
          <w:sz w:val="24"/>
          <w:szCs w:val="24"/>
        </w:rPr>
        <w:t xml:space="preserve"> makes contact with the buried toxins, vaporization occurs, later on, causing air pollution,</w:t>
      </w:r>
      <w:r>
        <w:rPr>
          <w:rFonts w:ascii="Times New Roman" w:hAnsi="Times New Roman" w:cs="Times New Roman"/>
          <w:sz w:val="24"/>
          <w:szCs w:val="24"/>
        </w:rPr>
        <w:t xml:space="preserve"> </w:t>
      </w:r>
      <w:r w:rsidR="00881498">
        <w:rPr>
          <w:rFonts w:ascii="Times New Roman" w:hAnsi="Times New Roman" w:cs="Times New Roman"/>
          <w:sz w:val="24"/>
          <w:szCs w:val="24"/>
        </w:rPr>
        <w:t>my</w:t>
      </w:r>
      <w:r w:rsidR="0049226B">
        <w:rPr>
          <w:rFonts w:ascii="Times New Roman" w:hAnsi="Times New Roman" w:cs="Times New Roman"/>
          <w:sz w:val="24"/>
          <w:szCs w:val="24"/>
        </w:rPr>
        <w:t xml:space="preserve"> propos</w:t>
      </w:r>
      <w:r w:rsidR="00881498">
        <w:rPr>
          <w:rFonts w:ascii="Times New Roman" w:hAnsi="Times New Roman" w:cs="Times New Roman"/>
          <w:sz w:val="24"/>
          <w:szCs w:val="24"/>
        </w:rPr>
        <w:t>al here is</w:t>
      </w:r>
      <w:r w:rsidR="0049226B">
        <w:rPr>
          <w:rFonts w:ascii="Times New Roman" w:hAnsi="Times New Roman" w:cs="Times New Roman"/>
          <w:sz w:val="24"/>
          <w:szCs w:val="24"/>
        </w:rPr>
        <w:t xml:space="preserve"> an onsite treatment plant with a series of filters and techniques that collect running water and treats it.</w:t>
      </w:r>
      <w:r w:rsidR="00433B0F">
        <w:rPr>
          <w:rFonts w:ascii="Times New Roman" w:hAnsi="Times New Roman" w:cs="Times New Roman"/>
          <w:sz w:val="24"/>
          <w:szCs w:val="24"/>
        </w:rPr>
        <w:t xml:space="preserve"> However, the alternatives here </w:t>
      </w:r>
      <w:r w:rsidR="00433B0F">
        <w:rPr>
          <w:rFonts w:ascii="Times New Roman" w:hAnsi="Times New Roman" w:cs="Times New Roman"/>
          <w:sz w:val="24"/>
          <w:szCs w:val="24"/>
        </w:rPr>
        <w:lastRenderedPageBreak/>
        <w:t>do not have a guarantee for human settlement</w:t>
      </w:r>
      <w:r w:rsidR="00B860F9">
        <w:rPr>
          <w:rFonts w:ascii="Times New Roman" w:hAnsi="Times New Roman" w:cs="Times New Roman"/>
          <w:sz w:val="24"/>
          <w:szCs w:val="24"/>
        </w:rPr>
        <w:t xml:space="preserve"> in</w:t>
      </w:r>
      <w:r w:rsidR="00433B0F">
        <w:rPr>
          <w:rFonts w:ascii="Times New Roman" w:hAnsi="Times New Roman" w:cs="Times New Roman"/>
          <w:sz w:val="24"/>
          <w:szCs w:val="24"/>
        </w:rPr>
        <w:t xml:space="preserve"> </w:t>
      </w:r>
      <w:r w:rsidR="00B860F9">
        <w:rPr>
          <w:rFonts w:ascii="Times New Roman" w:hAnsi="Times New Roman" w:cs="Times New Roman"/>
          <w:sz w:val="24"/>
          <w:szCs w:val="24"/>
        </w:rPr>
        <w:t xml:space="preserve">the near future, </w:t>
      </w:r>
      <w:r w:rsidR="00433B0F">
        <w:rPr>
          <w:rFonts w:ascii="Times New Roman" w:hAnsi="Times New Roman" w:cs="Times New Roman"/>
          <w:sz w:val="24"/>
          <w:szCs w:val="24"/>
        </w:rPr>
        <w:t>once the restoration program is complete, it is advisable to have light industries in the place.</w:t>
      </w:r>
    </w:p>
    <w:p w14:paraId="14202F65" w14:textId="77777777" w:rsidR="00881498" w:rsidRDefault="00881498" w:rsidP="0049226B">
      <w:pPr>
        <w:ind w:firstLine="720"/>
        <w:jc w:val="both"/>
        <w:rPr>
          <w:rFonts w:ascii="Times New Roman" w:hAnsi="Times New Roman" w:cs="Times New Roman"/>
          <w:sz w:val="24"/>
          <w:szCs w:val="24"/>
        </w:rPr>
      </w:pPr>
    </w:p>
    <w:p w14:paraId="24D7935B" w14:textId="77777777" w:rsidR="00F83FDE" w:rsidRDefault="00F83FDE">
      <w:pPr>
        <w:rPr>
          <w:rFonts w:ascii="Times New Roman" w:hAnsi="Times New Roman" w:cs="Times New Roman"/>
          <w:b/>
          <w:sz w:val="24"/>
          <w:szCs w:val="24"/>
        </w:rPr>
      </w:pPr>
      <w:r>
        <w:rPr>
          <w:rFonts w:ascii="Times New Roman" w:hAnsi="Times New Roman" w:cs="Times New Roman"/>
          <w:b/>
          <w:sz w:val="24"/>
          <w:szCs w:val="24"/>
        </w:rPr>
        <w:br w:type="page"/>
      </w:r>
    </w:p>
    <w:p w14:paraId="083C3EDD" w14:textId="77777777" w:rsidR="00F83FDE" w:rsidRPr="00F83FDE" w:rsidRDefault="00FA4EB0" w:rsidP="00F83FDE">
      <w:pPr>
        <w:spacing w:after="0"/>
        <w:contextualSpacing/>
        <w:rPr>
          <w:rFonts w:ascii="Times New Roman" w:hAnsi="Times New Roman" w:cs="Times New Roman"/>
          <w:sz w:val="24"/>
          <w:szCs w:val="24"/>
        </w:rPr>
      </w:pPr>
      <w:r w:rsidRPr="00F83FDE">
        <w:rPr>
          <w:rFonts w:ascii="Times New Roman" w:hAnsi="Times New Roman" w:cs="Times New Roman"/>
          <w:sz w:val="24"/>
          <w:szCs w:val="24"/>
        </w:rPr>
        <w:lastRenderedPageBreak/>
        <w:t>Reference</w:t>
      </w:r>
    </w:p>
    <w:p w14:paraId="7584D2E9" w14:textId="2B9FC28D" w:rsidR="0047015E" w:rsidRPr="00F83FDE" w:rsidRDefault="00FA4EB0" w:rsidP="00F83FDE">
      <w:pPr>
        <w:spacing w:after="0"/>
        <w:ind w:left="720" w:hanging="720"/>
        <w:contextualSpacing/>
        <w:jc w:val="both"/>
        <w:rPr>
          <w:rFonts w:ascii="Times New Roman" w:hAnsi="Times New Roman" w:cs="Times New Roman"/>
          <w:b/>
          <w:sz w:val="24"/>
          <w:szCs w:val="24"/>
        </w:rPr>
      </w:pPr>
      <w:r w:rsidRPr="00881498">
        <w:rPr>
          <w:rFonts w:ascii="Times New Roman" w:hAnsi="Times New Roman" w:cs="Times New Roman"/>
          <w:sz w:val="24"/>
          <w:szCs w:val="24"/>
        </w:rPr>
        <w:t xml:space="preserve">Center for Health, Environment, and </w:t>
      </w:r>
      <w:r w:rsidR="0047015E" w:rsidRPr="00881498">
        <w:rPr>
          <w:rFonts w:ascii="Times New Roman" w:hAnsi="Times New Roman" w:cs="Times New Roman"/>
          <w:sz w:val="24"/>
          <w:szCs w:val="24"/>
        </w:rPr>
        <w:t>Justice</w:t>
      </w:r>
      <w:r w:rsidR="0047015E">
        <w:rPr>
          <w:rFonts w:ascii="Times New Roman" w:hAnsi="Times New Roman" w:cs="Times New Roman"/>
          <w:sz w:val="24"/>
          <w:szCs w:val="24"/>
        </w:rPr>
        <w:t xml:space="preserve">, (1998) Report. </w:t>
      </w:r>
      <w:r>
        <w:rPr>
          <w:rFonts w:ascii="Times New Roman" w:hAnsi="Times New Roman" w:cs="Times New Roman"/>
          <w:sz w:val="24"/>
          <w:szCs w:val="24"/>
        </w:rPr>
        <w:t xml:space="preserve"> </w:t>
      </w:r>
      <w:r>
        <w:rPr>
          <w:rFonts w:ascii="Times New Roman" w:hAnsi="Times New Roman" w:cs="Times New Roman"/>
          <w:i/>
          <w:sz w:val="24"/>
          <w:szCs w:val="24"/>
        </w:rPr>
        <w:t>Love Canal Report</w:t>
      </w:r>
      <w:r>
        <w:rPr>
          <w:rFonts w:ascii="Times New Roman" w:hAnsi="Times New Roman" w:cs="Times New Roman"/>
          <w:sz w:val="24"/>
          <w:szCs w:val="24"/>
        </w:rPr>
        <w:t>. Pg. 4-6</w:t>
      </w:r>
      <w:r w:rsidR="00F83FDE">
        <w:rPr>
          <w:rFonts w:ascii="Times New Roman" w:hAnsi="Times New Roman" w:cs="Times New Roman"/>
          <w:b/>
          <w:sz w:val="24"/>
          <w:szCs w:val="24"/>
        </w:rPr>
        <w:t xml:space="preserve"> </w:t>
      </w:r>
      <w:hyperlink r:id="rId7" w:history="1">
        <w:r w:rsidRPr="00881498">
          <w:rPr>
            <w:rStyle w:val="Hyperlink"/>
            <w:rFonts w:ascii="Times New Roman" w:hAnsi="Times New Roman" w:cs="Times New Roman"/>
            <w:sz w:val="24"/>
            <w:szCs w:val="24"/>
          </w:rPr>
          <w:t>http://depts.washington.edu/envir202/Readings/Reading05</w:t>
        </w:r>
      </w:hyperlink>
    </w:p>
    <w:p w14:paraId="039C3A65" w14:textId="77777777" w:rsidR="0047015E" w:rsidRPr="004A5D94" w:rsidRDefault="00FA4EB0" w:rsidP="00F83FDE">
      <w:pPr>
        <w:spacing w:after="0"/>
        <w:ind w:left="720" w:hanging="720"/>
        <w:contextualSpacing/>
        <w:jc w:val="both"/>
        <w:rPr>
          <w:rFonts w:ascii="Times New Roman" w:hAnsi="Times New Roman" w:cs="Times New Roman"/>
          <w:sz w:val="24"/>
          <w:szCs w:val="24"/>
        </w:rPr>
      </w:pPr>
      <w:r>
        <w:rPr>
          <w:rFonts w:ascii="Times New Roman" w:hAnsi="Times New Roman" w:cs="Times New Roman"/>
          <w:sz w:val="24"/>
          <w:szCs w:val="24"/>
        </w:rPr>
        <w:t xml:space="preserve">Anne L. (2004), Article; </w:t>
      </w:r>
      <w:r w:rsidRPr="0047015E">
        <w:rPr>
          <w:rFonts w:ascii="Times New Roman" w:hAnsi="Times New Roman" w:cs="Times New Roman"/>
          <w:sz w:val="24"/>
          <w:szCs w:val="24"/>
        </w:rPr>
        <w:t>Restoration Plan and Environmental Assessment</w:t>
      </w:r>
      <w:r>
        <w:rPr>
          <w:rFonts w:ascii="Times New Roman" w:hAnsi="Times New Roman" w:cs="Times New Roman"/>
          <w:sz w:val="24"/>
          <w:szCs w:val="24"/>
        </w:rPr>
        <w:t xml:space="preserve"> </w:t>
      </w:r>
      <w:r w:rsidRPr="0047015E">
        <w:rPr>
          <w:rFonts w:ascii="Times New Roman" w:hAnsi="Times New Roman" w:cs="Times New Roman"/>
          <w:sz w:val="24"/>
          <w:szCs w:val="24"/>
        </w:rPr>
        <w:t xml:space="preserve">for </w:t>
      </w:r>
      <w:proofErr w:type="gramStart"/>
      <w:r w:rsidRPr="0047015E">
        <w:rPr>
          <w:rFonts w:ascii="Times New Roman" w:hAnsi="Times New Roman" w:cs="Times New Roman"/>
          <w:sz w:val="24"/>
          <w:szCs w:val="24"/>
        </w:rPr>
        <w:t>The</w:t>
      </w:r>
      <w:proofErr w:type="gramEnd"/>
      <w:r w:rsidRPr="0047015E">
        <w:rPr>
          <w:rFonts w:ascii="Times New Roman" w:hAnsi="Times New Roman" w:cs="Times New Roman"/>
          <w:sz w:val="24"/>
          <w:szCs w:val="24"/>
        </w:rPr>
        <w:t xml:space="preserve"> Love Canal,</w:t>
      </w:r>
      <w:r>
        <w:rPr>
          <w:rFonts w:ascii="Times New Roman" w:hAnsi="Times New Roman" w:cs="Times New Roman"/>
          <w:sz w:val="24"/>
          <w:szCs w:val="24"/>
        </w:rPr>
        <w:t xml:space="preserve"> Pg. 9-26.</w:t>
      </w:r>
    </w:p>
    <w:sectPr w:rsidR="0047015E" w:rsidRPr="004A5D94" w:rsidSect="0090108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A331E1" w14:textId="77777777" w:rsidR="001E395E" w:rsidRDefault="001E395E">
      <w:pPr>
        <w:spacing w:after="0" w:line="240" w:lineRule="auto"/>
      </w:pPr>
      <w:r>
        <w:separator/>
      </w:r>
    </w:p>
  </w:endnote>
  <w:endnote w:type="continuationSeparator" w:id="0">
    <w:p w14:paraId="4013DCCA" w14:textId="77777777" w:rsidR="001E395E" w:rsidRDefault="001E3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89F6C6" w14:textId="77777777" w:rsidR="001E395E" w:rsidRDefault="001E395E">
      <w:pPr>
        <w:spacing w:after="0" w:line="240" w:lineRule="auto"/>
      </w:pPr>
      <w:r>
        <w:separator/>
      </w:r>
    </w:p>
  </w:footnote>
  <w:footnote w:type="continuationSeparator" w:id="0">
    <w:p w14:paraId="38B90E62" w14:textId="77777777" w:rsidR="001E395E" w:rsidRDefault="001E39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6C148" w14:textId="0649D73F" w:rsidR="004A5D94" w:rsidRPr="004A5D94" w:rsidRDefault="00FA4EB0" w:rsidP="004A5D94">
    <w:pPr>
      <w:pStyle w:val="Header"/>
      <w:jc w:val="both"/>
      <w:rPr>
        <w:rFonts w:ascii="Times New Roman" w:hAnsi="Times New Roman" w:cs="Times New Roman"/>
        <w:sz w:val="24"/>
        <w:szCs w:val="24"/>
      </w:rPr>
    </w:pPr>
    <w:r>
      <w:rPr>
        <w:rFonts w:ascii="Times New Roman" w:hAnsi="Times New Roman" w:cs="Times New Roman"/>
        <w:sz w:val="24"/>
        <w:szCs w:val="24"/>
      </w:rPr>
      <w:t>LOVE CANAL</w:t>
    </w:r>
    <w:r>
      <w:rPr>
        <w:rFonts w:ascii="Times New Roman" w:hAnsi="Times New Roman" w:cs="Times New Roman"/>
        <w:sz w:val="24"/>
        <w:szCs w:val="24"/>
      </w:rPr>
      <w:tab/>
    </w:r>
    <w:r>
      <w:rPr>
        <w:rFonts w:ascii="Times New Roman" w:hAnsi="Times New Roman" w:cs="Times New Roman"/>
        <w:sz w:val="24"/>
        <w:szCs w:val="24"/>
      </w:rPr>
      <w:tab/>
    </w:r>
    <w:r w:rsidRPr="004A5D94">
      <w:rPr>
        <w:rFonts w:ascii="Times New Roman" w:hAnsi="Times New Roman" w:cs="Times New Roman"/>
        <w:sz w:val="24"/>
        <w:szCs w:val="24"/>
      </w:rPr>
      <w:fldChar w:fldCharType="begin"/>
    </w:r>
    <w:r w:rsidRPr="004A5D94">
      <w:rPr>
        <w:rFonts w:ascii="Times New Roman" w:hAnsi="Times New Roman" w:cs="Times New Roman"/>
        <w:sz w:val="24"/>
        <w:szCs w:val="24"/>
      </w:rPr>
      <w:instrText xml:space="preserve"> PAGE   \* MERGEFORMAT </w:instrText>
    </w:r>
    <w:r w:rsidRPr="004A5D94">
      <w:rPr>
        <w:rFonts w:ascii="Times New Roman" w:hAnsi="Times New Roman" w:cs="Times New Roman"/>
        <w:sz w:val="24"/>
        <w:szCs w:val="24"/>
      </w:rPr>
      <w:fldChar w:fldCharType="separate"/>
    </w:r>
    <w:r w:rsidR="00F83FDE">
      <w:rPr>
        <w:rFonts w:ascii="Times New Roman" w:hAnsi="Times New Roman" w:cs="Times New Roman"/>
        <w:noProof/>
        <w:sz w:val="24"/>
        <w:szCs w:val="24"/>
      </w:rPr>
      <w:t>4</w:t>
    </w:r>
    <w:r w:rsidRPr="004A5D9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DC5B73" w14:textId="02156E6C" w:rsidR="0090108A" w:rsidRPr="0090108A" w:rsidRDefault="00FA4EB0">
    <w:pPr>
      <w:pStyle w:val="Header"/>
      <w:rPr>
        <w:rFonts w:ascii="Times New Roman" w:hAnsi="Times New Roman" w:cs="Times New Roman"/>
        <w:sz w:val="24"/>
        <w:szCs w:val="24"/>
      </w:rPr>
    </w:pPr>
    <w:r>
      <w:rPr>
        <w:rFonts w:ascii="Times New Roman" w:hAnsi="Times New Roman" w:cs="Times New Roman"/>
        <w:sz w:val="24"/>
        <w:szCs w:val="24"/>
      </w:rPr>
      <w:t xml:space="preserve">Running head: ENVIRONMENTAL HEALTH </w:t>
    </w:r>
    <w:r>
      <w:rPr>
        <w:rFonts w:ascii="Times New Roman" w:hAnsi="Times New Roman" w:cs="Times New Roman"/>
        <w:sz w:val="24"/>
        <w:szCs w:val="24"/>
      </w:rPr>
      <w:tab/>
    </w:r>
    <w:r>
      <w:rPr>
        <w:rFonts w:ascii="Times New Roman" w:hAnsi="Times New Roman" w:cs="Times New Roman"/>
        <w:sz w:val="24"/>
        <w:szCs w:val="24"/>
      </w:rPr>
      <w:tab/>
    </w:r>
    <w:r w:rsidRPr="004A5D94">
      <w:rPr>
        <w:rFonts w:ascii="Times New Roman" w:hAnsi="Times New Roman" w:cs="Times New Roman"/>
        <w:sz w:val="24"/>
        <w:szCs w:val="24"/>
      </w:rPr>
      <w:fldChar w:fldCharType="begin"/>
    </w:r>
    <w:r w:rsidRPr="004A5D94">
      <w:rPr>
        <w:rFonts w:ascii="Times New Roman" w:hAnsi="Times New Roman" w:cs="Times New Roman"/>
        <w:sz w:val="24"/>
        <w:szCs w:val="24"/>
      </w:rPr>
      <w:instrText xml:space="preserve"> PAGE   \* MERGEFORMAT </w:instrText>
    </w:r>
    <w:r w:rsidRPr="004A5D94">
      <w:rPr>
        <w:rFonts w:ascii="Times New Roman" w:hAnsi="Times New Roman" w:cs="Times New Roman"/>
        <w:sz w:val="24"/>
        <w:szCs w:val="24"/>
      </w:rPr>
      <w:fldChar w:fldCharType="separate"/>
    </w:r>
    <w:r w:rsidR="00F83FDE">
      <w:rPr>
        <w:rFonts w:ascii="Times New Roman" w:hAnsi="Times New Roman" w:cs="Times New Roman"/>
        <w:noProof/>
        <w:sz w:val="24"/>
        <w:szCs w:val="24"/>
      </w:rPr>
      <w:t>1</w:t>
    </w:r>
    <w:r w:rsidRPr="004A5D9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Q3MrE0MrY0sDQ1NjNX0lEKTi0uzszPAykwrAUAv73TJCwAAAA="/>
  </w:docVars>
  <w:rsids>
    <w:rsidRoot w:val="0090108A"/>
    <w:rsid w:val="001057F6"/>
    <w:rsid w:val="001E395E"/>
    <w:rsid w:val="003050D5"/>
    <w:rsid w:val="00433B0F"/>
    <w:rsid w:val="0047015E"/>
    <w:rsid w:val="00474615"/>
    <w:rsid w:val="0049226B"/>
    <w:rsid w:val="004A5D94"/>
    <w:rsid w:val="007D2C7A"/>
    <w:rsid w:val="00881498"/>
    <w:rsid w:val="0090108A"/>
    <w:rsid w:val="00A4302A"/>
    <w:rsid w:val="00AC03BB"/>
    <w:rsid w:val="00AD183C"/>
    <w:rsid w:val="00B65EB3"/>
    <w:rsid w:val="00B8211D"/>
    <w:rsid w:val="00B860F9"/>
    <w:rsid w:val="00BC6419"/>
    <w:rsid w:val="00D04F26"/>
    <w:rsid w:val="00DE1FC6"/>
    <w:rsid w:val="00E142C5"/>
    <w:rsid w:val="00E95442"/>
    <w:rsid w:val="00F83FDE"/>
    <w:rsid w:val="00FA0330"/>
    <w:rsid w:val="00FA4EB0"/>
    <w:rsid w:val="00FB1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30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F26"/>
  </w:style>
  <w:style w:type="paragraph" w:styleId="Heading1">
    <w:name w:val="heading 1"/>
    <w:basedOn w:val="Normal"/>
    <w:next w:val="Normal"/>
    <w:link w:val="Heading1Char"/>
    <w:uiPriority w:val="9"/>
    <w:qFormat/>
    <w:rsid w:val="00D04F2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F2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9010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08A"/>
  </w:style>
  <w:style w:type="paragraph" w:styleId="Footer">
    <w:name w:val="footer"/>
    <w:basedOn w:val="Normal"/>
    <w:link w:val="FooterChar"/>
    <w:uiPriority w:val="99"/>
    <w:unhideWhenUsed/>
    <w:rsid w:val="009010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08A"/>
  </w:style>
  <w:style w:type="character" w:styleId="Hyperlink">
    <w:name w:val="Hyperlink"/>
    <w:basedOn w:val="DefaultParagraphFont"/>
    <w:uiPriority w:val="99"/>
    <w:unhideWhenUsed/>
    <w:rsid w:val="00881498"/>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C64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641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F26"/>
  </w:style>
  <w:style w:type="paragraph" w:styleId="Heading1">
    <w:name w:val="heading 1"/>
    <w:basedOn w:val="Normal"/>
    <w:next w:val="Normal"/>
    <w:link w:val="Heading1Char"/>
    <w:uiPriority w:val="9"/>
    <w:qFormat/>
    <w:rsid w:val="00D04F2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F2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9010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08A"/>
  </w:style>
  <w:style w:type="paragraph" w:styleId="Footer">
    <w:name w:val="footer"/>
    <w:basedOn w:val="Normal"/>
    <w:link w:val="FooterChar"/>
    <w:uiPriority w:val="99"/>
    <w:unhideWhenUsed/>
    <w:rsid w:val="009010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08A"/>
  </w:style>
  <w:style w:type="character" w:styleId="Hyperlink">
    <w:name w:val="Hyperlink"/>
    <w:basedOn w:val="DefaultParagraphFont"/>
    <w:uiPriority w:val="99"/>
    <w:unhideWhenUsed/>
    <w:rsid w:val="00881498"/>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C64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64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epts.washington.edu/envir202/Readings/Reading0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677</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NGURU</dc:creator>
  <cp:lastModifiedBy>Simon</cp:lastModifiedBy>
  <cp:revision>2</cp:revision>
  <dcterms:created xsi:type="dcterms:W3CDTF">2018-09-18T06:18:00Z</dcterms:created>
  <dcterms:modified xsi:type="dcterms:W3CDTF">2018-09-18T06:18:00Z</dcterms:modified>
</cp:coreProperties>
</file>